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10350" w:type="dxa"/>
        <w:tblInd w:w="-342" w:type="dxa"/>
        <w:tblLook w:val="04A0"/>
      </w:tblPr>
      <w:tblGrid>
        <w:gridCol w:w="2070"/>
        <w:gridCol w:w="8280"/>
      </w:tblGrid>
      <w:tr w:rsidR="00927F99">
        <w:tc>
          <w:tcPr>
            <w:tcW w:w="10350" w:type="dxa"/>
            <w:gridSpan w:val="2"/>
          </w:tcPr>
          <w:p w:rsidR="00927F99" w:rsidRPr="00015567" w:rsidRDefault="00927F99" w:rsidP="00927F99">
            <w:pPr>
              <w:keepNext/>
              <w:spacing w:before="240" w:after="60"/>
              <w:outlineLvl w:val="0"/>
              <w:rPr>
                <w:rFonts w:ascii="Tahoma" w:eastAsia="Times New Roman" w:hAnsi="Tahoma" w:cs="Arial"/>
                <w:b/>
                <w:bCs/>
                <w:smallCaps/>
                <w:kern w:val="32"/>
                <w:sz w:val="56"/>
                <w:szCs w:val="56"/>
              </w:rPr>
            </w:pPr>
            <w:r w:rsidRPr="00015567">
              <w:rPr>
                <w:rFonts w:ascii="Arial" w:eastAsia="Times New Roman" w:hAnsi="Arial" w:cs="Times New Roman"/>
                <w:noProof/>
                <w:sz w:val="28"/>
                <w:szCs w:val="28"/>
              </w:rPr>
              <w:drawing>
                <wp:anchor distT="0" distB="0" distL="114300" distR="114300" simplePos="0" relativeHeight="251659264" behindDoc="1" locked="0" layoutInCell="1" allowOverlap="1">
                  <wp:simplePos x="0" y="0"/>
                  <wp:positionH relativeFrom="column">
                    <wp:posOffset>6103620</wp:posOffset>
                  </wp:positionH>
                  <wp:positionV relativeFrom="paragraph">
                    <wp:posOffset>-482600</wp:posOffset>
                  </wp:positionV>
                  <wp:extent cx="638175" cy="1304925"/>
                  <wp:effectExtent l="0" t="0" r="9525" b="9525"/>
                  <wp:wrapNone/>
                  <wp:docPr id="1" name="Picture 1" descr="C:\Users\Deana\AppData\Local\Microsoft\Windows\Temporary Internet Files\Content.IE5\P3UTFGGR\MC900304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ana\AppData\Local\Microsoft\Windows\Temporary Internet Files\Content.IE5\P3UTFGGR\MC900304311[1].wmf"/>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1308820"/>
                          </a:xfrm>
                          <a:prstGeom prst="rect">
                            <a:avLst/>
                          </a:prstGeom>
                          <a:noFill/>
                          <a:ln>
                            <a:noFill/>
                          </a:ln>
                        </pic:spPr>
                      </pic:pic>
                    </a:graphicData>
                  </a:graphic>
                </wp:anchor>
              </w:drawing>
            </w:r>
            <w:r w:rsidRPr="00015567">
              <w:rPr>
                <w:rFonts w:ascii="Tahoma" w:eastAsia="Times New Roman" w:hAnsi="Tahoma" w:cs="Arial"/>
                <w:b/>
                <w:bCs/>
                <w:smallCaps/>
                <w:kern w:val="32"/>
                <w:sz w:val="56"/>
                <w:szCs w:val="56"/>
              </w:rPr>
              <w:t>Questions about new Part c Regs….</w:t>
            </w:r>
          </w:p>
          <w:p w:rsidR="00927F99" w:rsidRPr="00015567" w:rsidRDefault="00927F99" w:rsidP="00927F99">
            <w:pPr>
              <w:autoSpaceDE w:val="0"/>
              <w:autoSpaceDN w:val="0"/>
              <w:adjustRightInd w:val="0"/>
              <w:ind w:left="720" w:hanging="360"/>
              <w:rPr>
                <w:rFonts w:ascii="Calibri" w:eastAsia="Times New Roman" w:hAnsi="Calibri" w:cs="Calibri"/>
                <w:color w:val="000000"/>
                <w:sz w:val="24"/>
                <w:szCs w:val="24"/>
              </w:rPr>
            </w:pPr>
          </w:p>
          <w:p w:rsidR="00927F99" w:rsidRPr="00015567" w:rsidRDefault="00927F99" w:rsidP="00927F99">
            <w:pPr>
              <w:autoSpaceDE w:val="0"/>
              <w:autoSpaceDN w:val="0"/>
              <w:adjustRightInd w:val="0"/>
              <w:rPr>
                <w:rFonts w:ascii="Calibri" w:eastAsia="Times New Roman" w:hAnsi="Calibri" w:cs="Calibri"/>
                <w:color w:val="000000"/>
                <w:sz w:val="28"/>
                <w:szCs w:val="28"/>
              </w:rPr>
            </w:pPr>
            <w:r w:rsidRPr="00015567">
              <w:rPr>
                <w:rFonts w:ascii="Calibri" w:eastAsia="Times New Roman" w:hAnsi="Calibri" w:cs="Calibri"/>
                <w:sz w:val="28"/>
                <w:szCs w:val="28"/>
              </w:rPr>
              <w:t>Use this form to write down questions you have about the new Part C regulations (as you review the revised Practice Manual and forms).</w:t>
            </w:r>
            <w:r w:rsidRPr="00015567">
              <w:rPr>
                <w:rFonts w:ascii="Calibri" w:eastAsia="Times New Roman" w:hAnsi="Calibri" w:cs="Calibri"/>
                <w:b/>
                <w:sz w:val="28"/>
                <w:szCs w:val="28"/>
              </w:rPr>
              <w:t xml:space="preserve">  </w:t>
            </w:r>
            <w:r w:rsidRPr="00015567">
              <w:rPr>
                <w:rFonts w:ascii="Calibri" w:eastAsia="Times New Roman" w:hAnsi="Calibri" w:cs="Calibri"/>
                <w:color w:val="000000"/>
                <w:sz w:val="28"/>
                <w:szCs w:val="28"/>
              </w:rPr>
              <w:t>Please do not print out the new Practice Manual chapters yet.  We have provided you with Track Changes versions of each chapter so you can easily review what's new.  We will make additional clarifications based on questions raised during the webinars prior to issuing a final version of th</w:t>
            </w:r>
            <w:bookmarkStart w:id="0" w:name="_GoBack"/>
            <w:bookmarkEnd w:id="0"/>
            <w:r w:rsidRPr="00015567">
              <w:rPr>
                <w:rFonts w:ascii="Calibri" w:eastAsia="Times New Roman" w:hAnsi="Calibri" w:cs="Calibri"/>
                <w:color w:val="000000"/>
                <w:sz w:val="28"/>
                <w:szCs w:val="28"/>
              </w:rPr>
              <w:t xml:space="preserve">e Practice Manual for July 1.  </w:t>
            </w:r>
          </w:p>
          <w:p w:rsidR="00927F99" w:rsidRDefault="00927F99"/>
        </w:tc>
      </w:tr>
      <w:tr w:rsidR="00927F99" w:rsidRPr="00927F99">
        <w:tc>
          <w:tcPr>
            <w:tcW w:w="10350" w:type="dxa"/>
            <w:gridSpan w:val="2"/>
          </w:tcPr>
          <w:p w:rsidR="00927F99" w:rsidRPr="00015567" w:rsidRDefault="00927F99" w:rsidP="00927F99">
            <w:pPr>
              <w:tabs>
                <w:tab w:val="left" w:pos="5953"/>
              </w:tabs>
              <w:autoSpaceDE w:val="0"/>
              <w:autoSpaceDN w:val="0"/>
              <w:adjustRightInd w:val="0"/>
              <w:jc w:val="center"/>
              <w:rPr>
                <w:rFonts w:eastAsia="Times New Roman" w:cstheme="minorHAnsi"/>
                <w:color w:val="000000"/>
                <w:sz w:val="28"/>
                <w:szCs w:val="28"/>
              </w:rPr>
            </w:pPr>
            <w:r w:rsidRPr="00015567">
              <w:rPr>
                <w:rFonts w:eastAsia="Times New Roman" w:cstheme="minorHAnsi"/>
                <w:color w:val="000000"/>
                <w:sz w:val="28"/>
                <w:szCs w:val="28"/>
              </w:rPr>
              <w:t>Link to revised forms and Practice Manual chapters:</w:t>
            </w:r>
          </w:p>
          <w:p w:rsidR="00927F99" w:rsidRPr="00927F99" w:rsidRDefault="005A1526" w:rsidP="00927F99">
            <w:pPr>
              <w:jc w:val="center"/>
              <w:rPr>
                <w:rFonts w:eastAsia="Times New Roman" w:cstheme="minorHAnsi"/>
                <w:color w:val="0000FF"/>
                <w:sz w:val="28"/>
                <w:szCs w:val="28"/>
                <w:u w:val="single"/>
              </w:rPr>
            </w:pPr>
            <w:hyperlink r:id="rId6" w:anchor="pm" w:history="1">
              <w:r w:rsidR="00927F99" w:rsidRPr="00015567">
                <w:rPr>
                  <w:rFonts w:eastAsia="Times New Roman" w:cstheme="minorHAnsi"/>
                  <w:color w:val="0000FF"/>
                  <w:sz w:val="28"/>
                  <w:szCs w:val="28"/>
                  <w:u w:val="single"/>
                </w:rPr>
                <w:t>http://www.infantva.org/pr-New-Forms-July1.htm#pm</w:t>
              </w:r>
            </w:hyperlink>
          </w:p>
          <w:p w:rsidR="00927F99" w:rsidRPr="00927F99" w:rsidRDefault="00927F99" w:rsidP="00927F99">
            <w:pPr>
              <w:rPr>
                <w:sz w:val="28"/>
                <w:szCs w:val="28"/>
              </w:rPr>
            </w:pPr>
          </w:p>
          <w:p w:rsidR="00927F99" w:rsidRDefault="00927F99" w:rsidP="00927F99">
            <w:pPr>
              <w:jc w:val="center"/>
              <w:rPr>
                <w:rFonts w:ascii="Calibri" w:hAnsi="Calibri" w:cs="Calibri"/>
                <w:color w:val="000000"/>
                <w:sz w:val="28"/>
                <w:szCs w:val="28"/>
              </w:rPr>
            </w:pPr>
            <w:r w:rsidRPr="00927F99">
              <w:rPr>
                <w:sz w:val="28"/>
                <w:szCs w:val="28"/>
              </w:rPr>
              <w:t>F</w:t>
            </w:r>
            <w:r w:rsidRPr="00927F99">
              <w:rPr>
                <w:rFonts w:ascii="Calibri" w:hAnsi="Calibri" w:cs="Calibri"/>
                <w:color w:val="000000"/>
                <w:sz w:val="28"/>
                <w:szCs w:val="28"/>
              </w:rPr>
              <w:t xml:space="preserve">or the first webinar, </w:t>
            </w:r>
            <w:r>
              <w:rPr>
                <w:rFonts w:ascii="Calibri" w:hAnsi="Calibri" w:cs="Calibri"/>
                <w:color w:val="000000"/>
                <w:sz w:val="28"/>
                <w:szCs w:val="28"/>
              </w:rPr>
              <w:t xml:space="preserve">review </w:t>
            </w:r>
            <w:r w:rsidRPr="00927F99">
              <w:rPr>
                <w:rFonts w:ascii="Calibri" w:hAnsi="Calibri" w:cs="Calibri"/>
                <w:color w:val="000000"/>
                <w:sz w:val="28"/>
                <w:szCs w:val="28"/>
              </w:rPr>
              <w:t xml:space="preserve">changes in </w:t>
            </w:r>
            <w:r w:rsidRPr="00927F99">
              <w:rPr>
                <w:rFonts w:ascii="Calibri" w:hAnsi="Calibri" w:cs="Calibri"/>
                <w:color w:val="000000"/>
                <w:sz w:val="28"/>
                <w:szCs w:val="28"/>
                <w:highlight w:val="yellow"/>
              </w:rPr>
              <w:t>Practice Manual</w:t>
            </w:r>
            <w:r>
              <w:rPr>
                <w:rFonts w:ascii="Calibri" w:hAnsi="Calibri" w:cs="Calibri"/>
                <w:color w:val="000000"/>
                <w:sz w:val="28"/>
                <w:szCs w:val="28"/>
              </w:rPr>
              <w:t xml:space="preserve"> - </w:t>
            </w:r>
            <w:r w:rsidRPr="00927F99">
              <w:rPr>
                <w:rFonts w:ascii="Calibri" w:hAnsi="Calibri" w:cs="Calibri"/>
                <w:color w:val="000000"/>
                <w:sz w:val="28"/>
                <w:szCs w:val="28"/>
                <w:highlight w:val="yellow"/>
              </w:rPr>
              <w:t>Chapters 3-8</w:t>
            </w:r>
            <w:r w:rsidRPr="00927F99">
              <w:rPr>
                <w:rFonts w:ascii="Calibri" w:hAnsi="Calibri" w:cs="Calibri"/>
                <w:color w:val="000000"/>
                <w:sz w:val="28"/>
                <w:szCs w:val="28"/>
              </w:rPr>
              <w:t xml:space="preserve"> </w:t>
            </w:r>
          </w:p>
          <w:p w:rsidR="00927F99" w:rsidRPr="00927F99" w:rsidRDefault="00927F99" w:rsidP="00927F99">
            <w:pPr>
              <w:jc w:val="center"/>
              <w:rPr>
                <w:sz w:val="28"/>
                <w:szCs w:val="28"/>
              </w:rPr>
            </w:pPr>
          </w:p>
        </w:tc>
      </w:tr>
      <w:tr w:rsidR="00927F99">
        <w:trPr>
          <w:trHeight w:val="530"/>
        </w:trPr>
        <w:tc>
          <w:tcPr>
            <w:tcW w:w="10350" w:type="dxa"/>
            <w:gridSpan w:val="2"/>
            <w:shd w:val="clear" w:color="auto" w:fill="CCC0D9" w:themeFill="accent4" w:themeFillTint="66"/>
          </w:tcPr>
          <w:p w:rsidR="00927F99" w:rsidRPr="00927F99" w:rsidRDefault="00927F99" w:rsidP="00927F99">
            <w:pPr>
              <w:jc w:val="center"/>
              <w:rPr>
                <w:sz w:val="28"/>
                <w:szCs w:val="28"/>
              </w:rPr>
            </w:pPr>
            <w:r w:rsidRPr="00927F99">
              <w:rPr>
                <w:sz w:val="28"/>
                <w:szCs w:val="28"/>
              </w:rPr>
              <w:t>Use this form to write down your questions!</w:t>
            </w:r>
          </w:p>
        </w:tc>
      </w:tr>
      <w:tr w:rsidR="00927F99">
        <w:tc>
          <w:tcPr>
            <w:tcW w:w="2070" w:type="dxa"/>
          </w:tcPr>
          <w:p w:rsidR="00927F99" w:rsidRPr="00927F99" w:rsidRDefault="00927F99" w:rsidP="00927F99">
            <w:pPr>
              <w:rPr>
                <w:b/>
                <w:sz w:val="28"/>
                <w:szCs w:val="28"/>
              </w:rPr>
            </w:pPr>
            <w:r>
              <w:rPr>
                <w:b/>
                <w:sz w:val="28"/>
                <w:szCs w:val="28"/>
              </w:rPr>
              <w:t>Chapter/Page</w:t>
            </w:r>
          </w:p>
        </w:tc>
        <w:tc>
          <w:tcPr>
            <w:tcW w:w="8280" w:type="dxa"/>
          </w:tcPr>
          <w:p w:rsidR="00927F99" w:rsidRPr="00927F99" w:rsidRDefault="00927F99">
            <w:pPr>
              <w:rPr>
                <w:b/>
                <w:sz w:val="28"/>
                <w:szCs w:val="28"/>
              </w:rPr>
            </w:pPr>
            <w:r w:rsidRPr="00927F99">
              <w:rPr>
                <w:b/>
                <w:sz w:val="28"/>
                <w:szCs w:val="28"/>
              </w:rPr>
              <w:t>Question</w:t>
            </w:r>
          </w:p>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bl>
    <w:p w:rsidR="00E73CA6" w:rsidRDefault="00E73CA6"/>
    <w:sectPr w:rsidR="00E73CA6" w:rsidSect="00927F99">
      <w:pgSz w:w="12240" w:h="15840"/>
      <w:pgMar w:top="144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27F99"/>
    <w:rsid w:val="00001E7D"/>
    <w:rsid w:val="000236C4"/>
    <w:rsid w:val="00066FDC"/>
    <w:rsid w:val="00172504"/>
    <w:rsid w:val="001B1ED6"/>
    <w:rsid w:val="001E64A6"/>
    <w:rsid w:val="00225346"/>
    <w:rsid w:val="0025666E"/>
    <w:rsid w:val="002F6573"/>
    <w:rsid w:val="0032526A"/>
    <w:rsid w:val="00372CD2"/>
    <w:rsid w:val="003A11F6"/>
    <w:rsid w:val="00415FFA"/>
    <w:rsid w:val="00451735"/>
    <w:rsid w:val="004A1C67"/>
    <w:rsid w:val="00530866"/>
    <w:rsid w:val="005A1526"/>
    <w:rsid w:val="005B0E6E"/>
    <w:rsid w:val="00630DCA"/>
    <w:rsid w:val="00732A35"/>
    <w:rsid w:val="007B46F0"/>
    <w:rsid w:val="008163A5"/>
    <w:rsid w:val="00927F99"/>
    <w:rsid w:val="00950457"/>
    <w:rsid w:val="00990BAF"/>
    <w:rsid w:val="00A03D20"/>
    <w:rsid w:val="00A513B9"/>
    <w:rsid w:val="00A82B33"/>
    <w:rsid w:val="00AA2840"/>
    <w:rsid w:val="00B02DB3"/>
    <w:rsid w:val="00B23A3E"/>
    <w:rsid w:val="00B624AA"/>
    <w:rsid w:val="00B66F1E"/>
    <w:rsid w:val="00B73E52"/>
    <w:rsid w:val="00BC531C"/>
    <w:rsid w:val="00C038DB"/>
    <w:rsid w:val="00C106A8"/>
    <w:rsid w:val="00CD0FE4"/>
    <w:rsid w:val="00CF7A55"/>
    <w:rsid w:val="00D17EC6"/>
    <w:rsid w:val="00D833D4"/>
    <w:rsid w:val="00E73CA6"/>
    <w:rsid w:val="00EB4EF9"/>
    <w:rsid w:val="00F00EFA"/>
    <w:rsid w:val="00FA53B3"/>
    <w:rsid w:val="00FC0045"/>
    <w:rsid w:val="00FC1068"/>
  </w:rsids>
  <m:mathPr>
    <m:mathFont m:val="1942 repor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27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http://www.infantva.org/pr-New-Forms-July1.ht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DDE0-C578-41FE-89D5-2D998C4D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Word 12.0.0</Application>
  <DocSecurity>0</DocSecurity>
  <Lines>5</Lines>
  <Paragraphs>1</Paragraphs>
  <ScaleCrop>false</ScaleCrop>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dc:creator>
  <cp:lastModifiedBy>Rebecka Anderson</cp:lastModifiedBy>
  <cp:revision>2</cp:revision>
  <dcterms:created xsi:type="dcterms:W3CDTF">2012-06-12T18:28:00Z</dcterms:created>
  <dcterms:modified xsi:type="dcterms:W3CDTF">2012-06-12T18:28:00Z</dcterms:modified>
</cp:coreProperties>
</file>